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1710"/>
        <w:gridCol w:w="8100"/>
      </w:tblGrid>
      <w:tr w:rsidR="00A17F68" w:rsidRPr="00D70C1F" w14:paraId="5C60F3AE" w14:textId="77777777" w:rsidTr="00F13234">
        <w:trPr>
          <w:cantSplit/>
          <w:trHeight w:val="701"/>
        </w:trPr>
        <w:tc>
          <w:tcPr>
            <w:tcW w:w="1710" w:type="dxa"/>
            <w:vAlign w:val="center"/>
          </w:tcPr>
          <w:p w14:paraId="75CF2E1A" w14:textId="0BFFF4C5" w:rsidR="00A17F68" w:rsidRPr="00B92E19" w:rsidRDefault="00A92E86" w:rsidP="00F13234">
            <w:pPr>
              <w:tabs>
                <w:tab w:val="left" w:pos="192"/>
              </w:tabs>
              <w:spacing w:before="180"/>
              <w:ind w:right="74"/>
              <w:jc w:val="both"/>
              <w:rPr>
                <w:rFonts w:cstheme="minorHAnsi"/>
                <w:sz w:val="24"/>
                <w:szCs w:val="24"/>
                <w:lang w:val="bg-BG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45401A1" wp14:editId="77EE4CA9">
                  <wp:extent cx="799465" cy="711200"/>
                  <wp:effectExtent l="0" t="0" r="0" b="0"/>
                  <wp:docPr id="1" name="Picture 1" descr="http://abali.ru/wp-content/uploads/2011/01/Coat_of_arms_of_Bulgar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bali.ru/wp-content/uploads/2011/01/Coat_of_arms_of_Bulgar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auto"/>
            <w:vAlign w:val="center"/>
          </w:tcPr>
          <w:p w14:paraId="28289757" w14:textId="77777777" w:rsidR="00A17F68" w:rsidRPr="00B92E19" w:rsidRDefault="00A17F68" w:rsidP="00F13234">
            <w:pPr>
              <w:pStyle w:val="NormalWeb"/>
              <w:spacing w:before="0" w:beforeAutospacing="0" w:after="0" w:afterAutospacing="0" w:line="195" w:lineRule="atLeast"/>
              <w:jc w:val="both"/>
              <w:rPr>
                <w:rStyle w:val="Strong"/>
                <w:rFonts w:asciiTheme="minorHAnsi" w:hAnsiTheme="minorHAnsi" w:cstheme="minorHAnsi"/>
                <w:color w:val="333333"/>
              </w:rPr>
            </w:pPr>
          </w:p>
          <w:p w14:paraId="72AAF76E" w14:textId="6A2C73BA" w:rsidR="00A17F68" w:rsidRDefault="00BE16BF" w:rsidP="00F13234">
            <w:pPr>
              <w:spacing w:after="60"/>
              <w:ind w:firstLine="75"/>
              <w:jc w:val="both"/>
              <w:rPr>
                <w:rFonts w:cstheme="minorHAnsi"/>
                <w:b/>
                <w:kern w:val="12"/>
                <w:sz w:val="24"/>
                <w:szCs w:val="24"/>
                <w:lang w:val="bg-BG"/>
              </w:rPr>
            </w:pPr>
            <w:r>
              <w:rPr>
                <w:rFonts w:cstheme="minorHAnsi"/>
                <w:b/>
                <w:kern w:val="12"/>
                <w:sz w:val="24"/>
                <w:szCs w:val="24"/>
                <w:lang w:val="bg-BG"/>
              </w:rPr>
              <w:t>ГЕНЕРАЛНО КОНСУЛСТВО НА РЕПУБЛИКА БЪЛГАРИЯ</w:t>
            </w:r>
          </w:p>
          <w:p w14:paraId="4660A5CC" w14:textId="12E3E1CA" w:rsidR="00BE16BF" w:rsidRPr="00BE16BF" w:rsidRDefault="00BE16BF" w:rsidP="00F13234">
            <w:pPr>
              <w:spacing w:after="60"/>
              <w:ind w:firstLine="75"/>
              <w:jc w:val="both"/>
              <w:rPr>
                <w:rFonts w:cstheme="minorHAnsi"/>
                <w:b/>
                <w:kern w:val="12"/>
                <w:sz w:val="24"/>
                <w:szCs w:val="24"/>
                <w:lang w:val="bg-BG"/>
              </w:rPr>
            </w:pPr>
            <w:r>
              <w:rPr>
                <w:rFonts w:cstheme="minorHAnsi"/>
                <w:b/>
                <w:kern w:val="12"/>
                <w:sz w:val="24"/>
                <w:szCs w:val="24"/>
                <w:lang w:val="bg-BG"/>
              </w:rPr>
              <w:t>В НЮ ЙОРК</w:t>
            </w:r>
          </w:p>
          <w:p w14:paraId="23E32721" w14:textId="66DA5663" w:rsidR="00A17F68" w:rsidRPr="00BE16BF" w:rsidRDefault="00A92E86" w:rsidP="00F13234">
            <w:pPr>
              <w:spacing w:before="60"/>
              <w:jc w:val="both"/>
              <w:rPr>
                <w:rFonts w:cstheme="minorHAnsi"/>
                <w:b/>
                <w:color w:val="333333"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noProof/>
                <w:color w:val="333333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247B76A" wp14:editId="642B2940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35560</wp:posOffset>
                      </wp:positionV>
                      <wp:extent cx="1893570" cy="635"/>
                      <wp:effectExtent l="6985" t="13335" r="13970" b="5080"/>
                      <wp:wrapNone/>
                      <wp:docPr id="1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35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73A46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-.35pt;margin-top:2.8pt;width:149.1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" strokecolor="#ffc000"/>
                  </w:pict>
                </mc:Fallback>
              </mc:AlternateContent>
            </w:r>
          </w:p>
        </w:tc>
      </w:tr>
    </w:tbl>
    <w:p w14:paraId="0E713A1F" w14:textId="77777777" w:rsidR="00A17F68" w:rsidRPr="00BE16BF" w:rsidRDefault="00A17F68" w:rsidP="00A17F68">
      <w:pPr>
        <w:pStyle w:val="ListParagraph"/>
        <w:spacing w:after="240" w:line="240" w:lineRule="auto"/>
        <w:contextualSpacing w:val="0"/>
        <w:jc w:val="center"/>
        <w:rPr>
          <w:rFonts w:cstheme="minorHAnsi"/>
          <w:b/>
          <w:bCs/>
          <w:sz w:val="24"/>
          <w:szCs w:val="24"/>
          <w:lang w:val="ru-RU"/>
        </w:rPr>
      </w:pPr>
    </w:p>
    <w:p w14:paraId="28CF7DEC" w14:textId="6D0601A1" w:rsidR="00A17F68" w:rsidRPr="00B92E19" w:rsidRDefault="00BE16BF" w:rsidP="00A17F68">
      <w:pPr>
        <w:pStyle w:val="ListParagraph"/>
        <w:spacing w:after="240" w:line="240" w:lineRule="auto"/>
        <w:contextualSpacing w:val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  <w:lang w:val="bg-BG"/>
        </w:rPr>
        <w:t>БЮЛЕТИН</w:t>
      </w:r>
      <w:r w:rsidR="00A17F68" w:rsidRPr="00B92E19">
        <w:rPr>
          <w:rFonts w:cstheme="minorHAnsi"/>
          <w:b/>
          <w:bCs/>
          <w:sz w:val="24"/>
          <w:szCs w:val="24"/>
        </w:rPr>
        <w:t xml:space="preserve">  </w:t>
      </w:r>
      <w:r w:rsidR="005C302D" w:rsidRPr="00B92E19">
        <w:rPr>
          <w:rFonts w:cstheme="minorHAnsi"/>
          <w:b/>
          <w:bCs/>
          <w:sz w:val="24"/>
          <w:szCs w:val="24"/>
        </w:rPr>
        <w:t>(</w:t>
      </w:r>
      <w:r w:rsidR="0036001C">
        <w:rPr>
          <w:rFonts w:cstheme="minorHAnsi"/>
          <w:b/>
          <w:bCs/>
          <w:sz w:val="24"/>
          <w:szCs w:val="24"/>
        </w:rPr>
        <w:t>23</w:t>
      </w:r>
      <w:r w:rsidR="003A15D7" w:rsidRPr="00B92E19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  <w:lang w:val="bg-BG"/>
        </w:rPr>
        <w:t>февруари</w:t>
      </w:r>
      <w:r w:rsidR="005C302D" w:rsidRPr="00B92E19">
        <w:rPr>
          <w:rFonts w:cstheme="minorHAnsi"/>
          <w:b/>
          <w:bCs/>
          <w:sz w:val="24"/>
          <w:szCs w:val="24"/>
        </w:rPr>
        <w:t xml:space="preserve"> – </w:t>
      </w:r>
      <w:r>
        <w:rPr>
          <w:rFonts w:cstheme="minorHAnsi"/>
          <w:b/>
          <w:bCs/>
          <w:sz w:val="24"/>
          <w:szCs w:val="24"/>
        </w:rPr>
        <w:t>28</w:t>
      </w:r>
      <w:r w:rsidR="003A15D7" w:rsidRPr="00B92E19">
        <w:rPr>
          <w:rFonts w:cstheme="minorHAnsi"/>
          <w:b/>
          <w:bCs/>
          <w:sz w:val="24"/>
          <w:szCs w:val="24"/>
        </w:rPr>
        <w:t xml:space="preserve"> </w:t>
      </w:r>
      <w:r w:rsidR="00D70C1F">
        <w:rPr>
          <w:rFonts w:cstheme="minorHAnsi"/>
          <w:b/>
          <w:bCs/>
          <w:sz w:val="24"/>
          <w:szCs w:val="24"/>
          <w:lang w:val="bg-BG"/>
        </w:rPr>
        <w:t>а</w:t>
      </w:r>
      <w:r>
        <w:rPr>
          <w:rFonts w:cstheme="minorHAnsi"/>
          <w:b/>
          <w:bCs/>
          <w:sz w:val="24"/>
          <w:szCs w:val="24"/>
          <w:lang w:val="bg-BG"/>
        </w:rPr>
        <w:t>прил</w:t>
      </w:r>
      <w:r w:rsidR="005C302D" w:rsidRPr="00B92E19">
        <w:rPr>
          <w:rFonts w:cstheme="minorHAnsi"/>
          <w:b/>
          <w:bCs/>
          <w:sz w:val="24"/>
          <w:szCs w:val="24"/>
        </w:rPr>
        <w:t xml:space="preserve">) </w:t>
      </w:r>
    </w:p>
    <w:p w14:paraId="1CE9C848" w14:textId="2197EEFC" w:rsidR="00A17F68" w:rsidRPr="00AD29BB" w:rsidRDefault="00BE16BF" w:rsidP="005C302D">
      <w:pPr>
        <w:spacing w:after="240" w:line="240" w:lineRule="auto"/>
        <w:ind w:left="720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bg-BG"/>
        </w:rPr>
        <w:t xml:space="preserve">Всеки е поканен да посети следните събития, чиито съорганизатор е </w:t>
      </w:r>
      <w:r w:rsidR="00AD29BB">
        <w:rPr>
          <w:rFonts w:cstheme="minorHAnsi"/>
          <w:sz w:val="24"/>
          <w:szCs w:val="24"/>
          <w:lang w:val="bg-BG"/>
        </w:rPr>
        <w:t>бъл</w:t>
      </w:r>
      <w:r>
        <w:rPr>
          <w:rFonts w:cstheme="minorHAnsi"/>
          <w:sz w:val="24"/>
          <w:szCs w:val="24"/>
          <w:lang w:val="bg-BG"/>
        </w:rPr>
        <w:t xml:space="preserve">гарското генералното консулство в Ню Йорк: </w:t>
      </w:r>
    </w:p>
    <w:p w14:paraId="7493DC75" w14:textId="7B25A65C" w:rsidR="00A17F68" w:rsidRPr="00B92E19" w:rsidRDefault="00BE16BF" w:rsidP="00A17F68">
      <w:pPr>
        <w:pStyle w:val="Heading1"/>
        <w:numPr>
          <w:ilvl w:val="0"/>
          <w:numId w:val="2"/>
        </w:numPr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</w:pPr>
      <w:bookmarkStart w:id="0" w:name="_GoBack"/>
      <w:r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>23 февруари</w:t>
      </w:r>
      <w:r w:rsidR="00A17F68" w:rsidRPr="00793819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ru-RU"/>
        </w:rPr>
        <w:t>,</w:t>
      </w:r>
      <w:r w:rsidRPr="00793819">
        <w:rPr>
          <w:rFonts w:asciiTheme="minorHAnsi" w:hAnsiTheme="minorHAnsi" w:cstheme="minorHAnsi"/>
          <w:b w:val="0"/>
          <w:bCs w:val="0"/>
          <w:sz w:val="24"/>
          <w:szCs w:val="24"/>
          <w:lang w:val="ru-RU"/>
        </w:rPr>
        <w:t xml:space="preserve"> 18.</w:t>
      </w:r>
      <w:r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00 ч.</w:t>
      </w:r>
      <w:r w:rsidR="00A17F68" w:rsidRPr="00793819">
        <w:rPr>
          <w:rFonts w:asciiTheme="minorHAnsi" w:hAnsiTheme="minorHAnsi" w:cstheme="minorHAnsi"/>
          <w:b w:val="0"/>
          <w:bCs w:val="0"/>
          <w:sz w:val="24"/>
          <w:szCs w:val="24"/>
          <w:lang w:val="ru-RU"/>
        </w:rPr>
        <w:t>:</w:t>
      </w:r>
      <w:r w:rsidR="00A17F68" w:rsidRPr="00B92E19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bg-BG"/>
        </w:rPr>
        <w:t>Представяне на книгата</w:t>
      </w:r>
      <w:r w:rsidR="00A17F68" w:rsidRPr="00793819">
        <w:rPr>
          <w:rFonts w:asciiTheme="minorHAnsi" w:hAnsiTheme="minorHAnsi" w:cstheme="minorHAnsi"/>
          <w:sz w:val="24"/>
          <w:szCs w:val="24"/>
          <w:lang w:val="ru-RU"/>
        </w:rPr>
        <w:t xml:space="preserve"> “</w:t>
      </w:r>
      <w:proofErr w:type="spellStart"/>
      <w:r w:rsidR="00793819">
        <w:rPr>
          <w:rFonts w:asciiTheme="minorHAnsi" w:hAnsiTheme="minorHAnsi" w:cstheme="minorHAnsi"/>
          <w:sz w:val="24"/>
          <w:szCs w:val="24"/>
          <w:lang w:val="bg-BG"/>
        </w:rPr>
        <w:t>Житиеписецът</w:t>
      </w:r>
      <w:proofErr w:type="spellEnd"/>
      <w:r w:rsidR="00793819">
        <w:rPr>
          <w:rFonts w:asciiTheme="minorHAnsi" w:hAnsiTheme="minorHAnsi" w:cstheme="minorHAnsi"/>
          <w:sz w:val="24"/>
          <w:szCs w:val="24"/>
          <w:lang w:val="bg-BG"/>
        </w:rPr>
        <w:t>“</w:t>
      </w:r>
      <w:r w:rsidR="00A17F68" w:rsidRPr="00793819">
        <w:rPr>
          <w:rFonts w:asciiTheme="minorHAnsi" w:hAnsiTheme="minorHAnsi" w:cstheme="minorHAnsi"/>
          <w:sz w:val="24"/>
          <w:szCs w:val="24"/>
          <w:lang w:val="ru-RU"/>
        </w:rPr>
        <w:t xml:space="preserve">, </w:t>
      </w:r>
      <w:r w:rsidR="00793819">
        <w:rPr>
          <w:rFonts w:asciiTheme="minorHAnsi" w:hAnsiTheme="minorHAnsi" w:cstheme="minorHAnsi"/>
          <w:sz w:val="24"/>
          <w:szCs w:val="24"/>
          <w:lang w:val="bg-BG"/>
        </w:rPr>
        <w:t>автор Стефан Кисьов</w:t>
      </w:r>
      <w:r w:rsidR="00A17F68" w:rsidRPr="00793819">
        <w:rPr>
          <w:rFonts w:asciiTheme="minorHAnsi" w:hAnsiTheme="minorHAnsi" w:cstheme="minorHAnsi"/>
          <w:b w:val="0"/>
          <w:bCs w:val="0"/>
          <w:sz w:val="24"/>
          <w:szCs w:val="24"/>
          <w:lang w:val="ru-RU"/>
        </w:rPr>
        <w:t xml:space="preserve">. </w:t>
      </w:r>
      <w:r w:rsidR="00793819">
        <w:rPr>
          <w:rFonts w:asciiTheme="minorHAnsi" w:hAnsiTheme="minorHAnsi" w:cstheme="minorHAnsi"/>
          <w:b w:val="0"/>
          <w:bCs w:val="0"/>
          <w:i/>
          <w:iCs/>
          <w:sz w:val="24"/>
          <w:szCs w:val="24"/>
          <w:lang w:val="bg-BG"/>
        </w:rPr>
        <w:t>Дискусията ще бъде на български език</w:t>
      </w:r>
      <w:r w:rsidR="00A17F68" w:rsidRPr="00B92E19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!</w:t>
      </w:r>
      <w:r w:rsidR="00A17F68" w:rsidRPr="00B92E1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</w:p>
    <w:bookmarkEnd w:id="0"/>
    <w:p w14:paraId="41DA41E3" w14:textId="0E26858A" w:rsidR="00A17F68" w:rsidRPr="00B92E19" w:rsidRDefault="00A17F68" w:rsidP="00A17F68">
      <w:pPr>
        <w:pStyle w:val="Heading1"/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</w:rPr>
      </w:pPr>
      <w:r w:rsidRPr="00B92E1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9A8229E" wp14:editId="64E236CA">
            <wp:extent cx="5838825" cy="2638425"/>
            <wp:effectExtent l="0" t="0" r="0" b="0"/>
            <wp:docPr id="2" name="Picture 2" descr="May be an image of ha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haw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094" cy="264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EA018" w14:textId="6DA5A93D" w:rsidR="00A17F68" w:rsidRPr="00D70C1F" w:rsidRDefault="00AD29BB" w:rsidP="00D62FD3">
      <w:pPr>
        <w:pStyle w:val="Heading1"/>
        <w:numPr>
          <w:ilvl w:val="0"/>
          <w:numId w:val="2"/>
        </w:numPr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ru-RU"/>
        </w:rPr>
      </w:pPr>
      <w:r w:rsidRPr="00AD29BB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>28 февруари</w:t>
      </w:r>
      <w:r w:rsidR="00A17F68" w:rsidRPr="00AD29BB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ru-RU"/>
        </w:rPr>
        <w:t>,</w:t>
      </w:r>
      <w:r w:rsidRPr="00AD29BB">
        <w:rPr>
          <w:rFonts w:asciiTheme="minorHAnsi" w:hAnsiTheme="minorHAnsi" w:cstheme="minorHAnsi"/>
          <w:b w:val="0"/>
          <w:bCs w:val="0"/>
          <w:sz w:val="24"/>
          <w:szCs w:val="24"/>
          <w:lang w:val="ru-RU"/>
        </w:rPr>
        <w:t xml:space="preserve"> 18.</w:t>
      </w:r>
      <w:r w:rsidRPr="00AD29BB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30 ч.</w:t>
      </w:r>
      <w:r w:rsidR="00A17F68" w:rsidRPr="00AD29BB">
        <w:rPr>
          <w:rFonts w:asciiTheme="minorHAnsi" w:hAnsiTheme="minorHAnsi" w:cstheme="minorHAnsi"/>
          <w:b w:val="0"/>
          <w:bCs w:val="0"/>
          <w:sz w:val="24"/>
          <w:szCs w:val="24"/>
          <w:lang w:val="ru-RU"/>
        </w:rPr>
        <w:t>:</w:t>
      </w:r>
      <w:r w:rsidR="00A17F68" w:rsidRPr="00AD29BB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bg-BG"/>
        </w:rPr>
        <w:t>Музика за струнни инструменти от Централна Европа</w:t>
      </w:r>
      <w:r w:rsidR="00A17F68" w:rsidRPr="00AD29BB">
        <w:rPr>
          <w:rFonts w:asciiTheme="minorHAnsi" w:hAnsiTheme="minorHAnsi" w:cstheme="minorHAnsi"/>
          <w:b w:val="0"/>
          <w:bCs w:val="0"/>
          <w:sz w:val="24"/>
          <w:szCs w:val="24"/>
          <w:lang w:val="ru-RU"/>
        </w:rPr>
        <w:t>,</w:t>
      </w:r>
      <w:r w:rsidR="00A17F68" w:rsidRPr="00AD29BB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AD29BB">
        <w:rPr>
          <w:rFonts w:asciiTheme="minorHAnsi" w:hAnsiTheme="minorHAnsi" w:cstheme="minorHAnsi"/>
          <w:b w:val="0"/>
          <w:sz w:val="24"/>
          <w:szCs w:val="24"/>
          <w:lang w:val="bg-BG"/>
        </w:rPr>
        <w:t xml:space="preserve">събитие, организирано от Български концертни вечери в Ню Йорк. За повече информация и резервиране на безплатни билети посетете нашия профил във Фейсбук. </w:t>
      </w:r>
      <w:r w:rsidR="00A17F68" w:rsidRPr="00B92E1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EE061A5" wp14:editId="6B4E295B">
            <wp:extent cx="5838825" cy="2838450"/>
            <wp:effectExtent l="0" t="0" r="0" b="0"/>
            <wp:docPr id="4" name="Picture 4" descr="A picture containing text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E1884" w14:textId="77777777" w:rsidR="0036001C" w:rsidRPr="0036001C" w:rsidRDefault="0036001C" w:rsidP="0036001C">
      <w:pPr>
        <w:pStyle w:val="Heading1"/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</w:p>
    <w:p w14:paraId="6816EDF7" w14:textId="6D3F4311" w:rsidR="00A17F68" w:rsidRPr="00B92E19" w:rsidRDefault="00AD29BB" w:rsidP="00A17F68">
      <w:pPr>
        <w:pStyle w:val="Heading1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  <w:r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>4 март</w:t>
      </w:r>
      <w:r w:rsidRPr="00AD29BB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>, 11.30 ч.</w:t>
      </w:r>
      <w:r w:rsidR="00A17F68" w:rsidRPr="00AD29BB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 xml:space="preserve">: </w:t>
      </w:r>
      <w:r>
        <w:rPr>
          <w:rFonts w:asciiTheme="minorHAnsi" w:hAnsiTheme="minorHAnsi" w:cstheme="minorHAnsi"/>
          <w:color w:val="1E0A3C"/>
          <w:sz w:val="24"/>
          <w:szCs w:val="24"/>
          <w:lang w:val="bg-BG"/>
        </w:rPr>
        <w:t xml:space="preserve">Церемония за </w:t>
      </w:r>
      <w:r w:rsidR="008F5C54">
        <w:rPr>
          <w:rFonts w:asciiTheme="minorHAnsi" w:hAnsiTheme="minorHAnsi" w:cstheme="minorHAnsi"/>
          <w:color w:val="1E0A3C"/>
          <w:sz w:val="24"/>
          <w:szCs w:val="24"/>
          <w:lang w:val="bg-BG"/>
        </w:rPr>
        <w:t>издигане</w:t>
      </w:r>
      <w:r>
        <w:rPr>
          <w:rFonts w:asciiTheme="minorHAnsi" w:hAnsiTheme="minorHAnsi" w:cstheme="minorHAnsi"/>
          <w:color w:val="1E0A3C"/>
          <w:sz w:val="24"/>
          <w:szCs w:val="24"/>
          <w:lang w:val="bg-BG"/>
        </w:rPr>
        <w:t xml:space="preserve"> на флаг</w:t>
      </w:r>
      <w:r w:rsidR="008F5C54">
        <w:rPr>
          <w:rFonts w:asciiTheme="minorHAnsi" w:hAnsiTheme="minorHAnsi" w:cstheme="minorHAnsi"/>
          <w:color w:val="1E0A3C"/>
          <w:sz w:val="24"/>
          <w:szCs w:val="24"/>
          <w:lang w:val="bg-BG"/>
        </w:rPr>
        <w:t>а</w:t>
      </w:r>
      <w:r w:rsidR="00A17F68" w:rsidRPr="00AD29BB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 xml:space="preserve"> </w:t>
      </w:r>
      <w:r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>по повод</w:t>
      </w:r>
      <w:r w:rsidR="00A17F68" w:rsidRPr="00AD29BB">
        <w:rPr>
          <w:rFonts w:asciiTheme="minorHAnsi" w:hAnsiTheme="minorHAnsi" w:cstheme="minorHAnsi"/>
          <w:color w:val="1E0A3C"/>
          <w:sz w:val="24"/>
          <w:szCs w:val="24"/>
          <w:lang w:val="bg-BG"/>
        </w:rPr>
        <w:t xml:space="preserve"> </w:t>
      </w:r>
      <w:r>
        <w:rPr>
          <w:rFonts w:asciiTheme="minorHAnsi" w:hAnsiTheme="minorHAnsi" w:cstheme="minorHAnsi"/>
          <w:color w:val="1E0A3C"/>
          <w:sz w:val="24"/>
          <w:szCs w:val="24"/>
          <w:lang w:val="bg-BG"/>
        </w:rPr>
        <w:t>Националния празник на България</w:t>
      </w:r>
      <w:r w:rsidR="00A17F68" w:rsidRPr="00AD29BB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 xml:space="preserve"> </w:t>
      </w:r>
      <w:r w:rsidR="00F74A6B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>в парка Боулинг Грийн</w:t>
      </w:r>
      <w:r w:rsidR="00A17F68" w:rsidRPr="00AD29BB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 xml:space="preserve"> (</w:t>
      </w:r>
      <w:r w:rsidR="008F5C54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>близо до бика на Уолстрийт</w:t>
      </w:r>
      <w:r w:rsidR="00A17F68" w:rsidRPr="00AD29BB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 xml:space="preserve">). </w:t>
      </w:r>
      <w:r w:rsidR="008F5C54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 xml:space="preserve">Българският и американският флаг ще бъдат издигнати и ще бъдат изпълнени националните химни. Ще има изпълнение на български хора, към които ще се присъединят и гостите на събитието. </w:t>
      </w:r>
    </w:p>
    <w:p w14:paraId="0C35A841" w14:textId="3E1A31A9" w:rsidR="00A17F68" w:rsidRPr="00B92E19" w:rsidRDefault="00A17F68" w:rsidP="00A17F68">
      <w:pPr>
        <w:pStyle w:val="Heading1"/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  <w:r w:rsidRPr="00B92E1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347F70D" wp14:editId="2B3C5AF2">
            <wp:extent cx="5753100" cy="2667000"/>
            <wp:effectExtent l="0" t="0" r="0" b="0"/>
            <wp:docPr id="5" name="Picture 5" descr="40+ Free Bulgaria Flag &amp; Bulgaria Images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0+ Free Bulgaria Flag &amp; Bulgaria Images - Pixaba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3FD50" w14:textId="6A61E11B" w:rsidR="00A17F68" w:rsidRPr="00B92E19" w:rsidRDefault="00F74A6B" w:rsidP="003A15D7">
      <w:pPr>
        <w:pStyle w:val="ListParagraph"/>
        <w:numPr>
          <w:ilvl w:val="0"/>
          <w:numId w:val="1"/>
        </w:numPr>
        <w:ind w:left="810"/>
        <w:rPr>
          <w:rFonts w:cstheme="minorHAnsi"/>
          <w:b/>
          <w:bCs/>
          <w:color w:val="1E0A3C"/>
          <w:sz w:val="24"/>
          <w:szCs w:val="24"/>
          <w:lang w:val="bg-BG"/>
        </w:rPr>
      </w:pPr>
      <w:r>
        <w:rPr>
          <w:rFonts w:cstheme="minorHAnsi"/>
          <w:color w:val="1E0A3C"/>
          <w:sz w:val="24"/>
          <w:szCs w:val="24"/>
          <w:lang w:val="bg-BG"/>
        </w:rPr>
        <w:t>7 март</w:t>
      </w:r>
      <w:r w:rsidR="00A17F68" w:rsidRPr="00F74A6B">
        <w:rPr>
          <w:rFonts w:cstheme="minorHAnsi"/>
          <w:color w:val="1E0A3C"/>
          <w:sz w:val="24"/>
          <w:szCs w:val="24"/>
          <w:lang w:val="ru-RU"/>
        </w:rPr>
        <w:t xml:space="preserve">, </w:t>
      </w:r>
      <w:r>
        <w:rPr>
          <w:rFonts w:cstheme="minorHAnsi"/>
          <w:color w:val="1E0A3C"/>
          <w:sz w:val="24"/>
          <w:szCs w:val="24"/>
          <w:lang w:val="bg-BG"/>
        </w:rPr>
        <w:t>18.30 ч.</w:t>
      </w:r>
      <w:r w:rsidR="00A17F68" w:rsidRPr="00F74A6B">
        <w:rPr>
          <w:rFonts w:cstheme="minorHAnsi"/>
          <w:color w:val="1E0A3C"/>
          <w:sz w:val="24"/>
          <w:szCs w:val="24"/>
          <w:lang w:val="ru-RU"/>
        </w:rPr>
        <w:t xml:space="preserve">: </w:t>
      </w:r>
      <w:r>
        <w:rPr>
          <w:rFonts w:cstheme="minorHAnsi"/>
          <w:color w:val="1E0A3C"/>
          <w:sz w:val="24"/>
          <w:szCs w:val="24"/>
          <w:lang w:val="bg-BG"/>
        </w:rPr>
        <w:t>Филмова вечер</w:t>
      </w:r>
      <w:r w:rsidR="00A17F68" w:rsidRPr="00F74A6B">
        <w:rPr>
          <w:rFonts w:cstheme="minorHAnsi"/>
          <w:color w:val="1E0A3C"/>
          <w:sz w:val="24"/>
          <w:szCs w:val="24"/>
          <w:lang w:val="ru-RU"/>
        </w:rPr>
        <w:t xml:space="preserve"> – </w:t>
      </w:r>
      <w:r w:rsidR="00A17F68" w:rsidRPr="00B92E19">
        <w:rPr>
          <w:rFonts w:cstheme="minorHAnsi"/>
          <w:color w:val="1E0A3C"/>
          <w:sz w:val="24"/>
          <w:szCs w:val="24"/>
          <w:lang w:val="bg-BG"/>
        </w:rPr>
        <w:t>„Смирен“</w:t>
      </w:r>
      <w:r w:rsidR="00A17F68" w:rsidRPr="00F74A6B">
        <w:rPr>
          <w:rFonts w:cstheme="minorHAnsi"/>
          <w:sz w:val="24"/>
          <w:szCs w:val="24"/>
          <w:lang w:val="ru-RU"/>
        </w:rPr>
        <w:t xml:space="preserve">, </w:t>
      </w:r>
      <w:r>
        <w:rPr>
          <w:rFonts w:cstheme="minorHAnsi"/>
          <w:sz w:val="24"/>
          <w:szCs w:val="24"/>
          <w:lang w:val="bg-BG"/>
        </w:rPr>
        <w:t>режисьор</w:t>
      </w:r>
      <w:r w:rsidR="00A17F68" w:rsidRPr="00F74A6B">
        <w:rPr>
          <w:rFonts w:cstheme="minorHAnsi"/>
          <w:sz w:val="24"/>
          <w:szCs w:val="24"/>
          <w:lang w:val="ru-RU"/>
        </w:rPr>
        <w:t xml:space="preserve"> </w:t>
      </w:r>
      <w:r>
        <w:rPr>
          <w:rFonts w:cstheme="minorHAnsi"/>
          <w:sz w:val="24"/>
          <w:szCs w:val="24"/>
          <w:lang w:val="bg-BG"/>
        </w:rPr>
        <w:t>Светослав Драганов</w:t>
      </w:r>
      <w:r w:rsidR="00A17F68" w:rsidRPr="00F74A6B">
        <w:rPr>
          <w:rFonts w:cstheme="minorHAnsi"/>
          <w:sz w:val="24"/>
          <w:szCs w:val="24"/>
          <w:lang w:val="ru-RU"/>
        </w:rPr>
        <w:t xml:space="preserve"> (</w:t>
      </w:r>
      <w:r w:rsidRPr="00F74A6B">
        <w:rPr>
          <w:rFonts w:cstheme="minorHAnsi"/>
          <w:sz w:val="24"/>
          <w:szCs w:val="24"/>
          <w:lang w:val="bg-BG"/>
        </w:rPr>
        <w:t>ще присъстват</w:t>
      </w:r>
      <w:r>
        <w:rPr>
          <w:rFonts w:cstheme="minorHAnsi"/>
          <w:sz w:val="24"/>
          <w:szCs w:val="24"/>
          <w:lang w:val="bg-BG"/>
        </w:rPr>
        <w:t xml:space="preserve"> режисьорът и някои от актьорите</w:t>
      </w:r>
      <w:r w:rsidR="00A17F68" w:rsidRPr="00F74A6B">
        <w:rPr>
          <w:rFonts w:cstheme="minorHAnsi"/>
          <w:sz w:val="24"/>
          <w:szCs w:val="24"/>
          <w:lang w:val="ru-RU"/>
        </w:rPr>
        <w:t xml:space="preserve">). </w:t>
      </w:r>
      <w:r>
        <w:rPr>
          <w:rFonts w:cstheme="minorHAnsi"/>
          <w:sz w:val="24"/>
          <w:szCs w:val="24"/>
          <w:lang w:val="bg-BG"/>
        </w:rPr>
        <w:t>Филмът е на българск</w:t>
      </w:r>
      <w:r w:rsidR="00617A83">
        <w:rPr>
          <w:rFonts w:cstheme="minorHAnsi"/>
          <w:sz w:val="24"/>
          <w:szCs w:val="24"/>
          <w:lang w:val="bg-BG"/>
        </w:rPr>
        <w:t>и със субтитри на английски</w:t>
      </w:r>
      <w:r w:rsidR="00A17F68" w:rsidRPr="00B92E19">
        <w:rPr>
          <w:rFonts w:cstheme="minorHAnsi"/>
          <w:sz w:val="24"/>
          <w:szCs w:val="24"/>
        </w:rPr>
        <w:t xml:space="preserve">. </w:t>
      </w:r>
    </w:p>
    <w:p w14:paraId="11EC1778" w14:textId="7243C3CD" w:rsidR="00A17F68" w:rsidRPr="00B92E19" w:rsidRDefault="00A17F68" w:rsidP="00A17F68">
      <w:pPr>
        <w:pStyle w:val="Heading1"/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  <w:r w:rsidRPr="00B92E1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0245719" wp14:editId="1EE7813A">
            <wp:extent cx="5800725" cy="3009900"/>
            <wp:effectExtent l="0" t="0" r="0" b="0"/>
            <wp:docPr id="6" name="Picture 6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C5057" w14:textId="0BB30FEC" w:rsidR="0036001C" w:rsidRDefault="0036001C" w:rsidP="0036001C">
      <w:pPr>
        <w:pStyle w:val="Heading1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</w:p>
    <w:p w14:paraId="6F767D04" w14:textId="2FA6E9B5" w:rsidR="0036001C" w:rsidRDefault="0036001C" w:rsidP="0036001C">
      <w:pPr>
        <w:pStyle w:val="Heading1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</w:p>
    <w:p w14:paraId="316083EB" w14:textId="77777777" w:rsidR="0036001C" w:rsidRPr="0036001C" w:rsidRDefault="0036001C" w:rsidP="0036001C">
      <w:pPr>
        <w:pStyle w:val="Heading1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</w:p>
    <w:p w14:paraId="3BC64FEC" w14:textId="24AF7243" w:rsidR="00A17F68" w:rsidRPr="00F74A6B" w:rsidRDefault="00F74A6B" w:rsidP="00F05C70">
      <w:pPr>
        <w:pStyle w:val="Heading1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  <w:r w:rsidRPr="00F74A6B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lastRenderedPageBreak/>
        <w:t>16 март</w:t>
      </w:r>
      <w:r w:rsidR="00A17F68" w:rsidRPr="00F74A6B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 xml:space="preserve">, </w:t>
      </w:r>
      <w:r w:rsidRPr="00F74A6B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>18.00 ч.</w:t>
      </w:r>
      <w:r w:rsidR="00A17F68" w:rsidRPr="00F74A6B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 xml:space="preserve">: </w:t>
      </w:r>
      <w:r w:rsidRPr="00F74A6B">
        <w:rPr>
          <w:rFonts w:asciiTheme="minorHAnsi" w:hAnsiTheme="minorHAnsi" w:cstheme="minorHAnsi"/>
          <w:color w:val="1E0A3C"/>
          <w:sz w:val="24"/>
          <w:szCs w:val="24"/>
          <w:lang w:val="bg-BG"/>
        </w:rPr>
        <w:t>Филмова вечер</w:t>
      </w:r>
      <w:r w:rsidR="00A17F68" w:rsidRPr="00F74A6B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 xml:space="preserve"> – </w:t>
      </w:r>
      <w:r w:rsidR="00A17F68" w:rsidRPr="00F74A6B">
        <w:rPr>
          <w:rFonts w:asciiTheme="minorHAnsi" w:hAnsiTheme="minorHAnsi" w:cstheme="minorHAnsi"/>
          <w:color w:val="1E0A3C"/>
          <w:sz w:val="24"/>
          <w:szCs w:val="24"/>
          <w:lang w:val="bg-BG"/>
        </w:rPr>
        <w:t>„Летовници</w:t>
      </w:r>
      <w:r w:rsidR="00A17F68" w:rsidRPr="00F74A6B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 xml:space="preserve">“, </w:t>
      </w:r>
      <w:r w:rsidRPr="00F74A6B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режисьор Ивайло Пенчев</w:t>
      </w:r>
      <w:r w:rsidR="00A17F68" w:rsidRPr="00F74A6B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 xml:space="preserve">, </w:t>
      </w:r>
      <w:r w:rsidRPr="00F74A6B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оператор</w:t>
      </w:r>
      <w:r w:rsidR="00A17F68" w:rsidRPr="00F74A6B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 xml:space="preserve"> </w:t>
      </w:r>
      <w:r w:rsidRPr="00F74A6B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Христо Бакалов</w:t>
      </w:r>
      <w:r w:rsidR="00A17F68" w:rsidRPr="00F74A6B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 xml:space="preserve"> (</w:t>
      </w:r>
      <w:r w:rsidRPr="00F74A6B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ще присъства на прожекцията</w:t>
      </w:r>
      <w:r w:rsidR="00A17F68" w:rsidRPr="00F74A6B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).</w:t>
      </w:r>
      <w:r w:rsidR="00A17F68" w:rsidRPr="00F74A6B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="00A17F68" w:rsidRPr="00F74A6B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 xml:space="preserve"> </w:t>
      </w:r>
      <w:r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>Филмът е на български със субтитри на английски</w:t>
      </w:r>
      <w:r w:rsidR="00617A83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 xml:space="preserve">. </w:t>
      </w:r>
      <w:r w:rsidR="00D729E4" w:rsidRPr="00B92E1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CE777C0" wp14:editId="58F65FD7">
            <wp:extent cx="5781675" cy="3048000"/>
            <wp:effectExtent l="0" t="0" r="0" b="0"/>
            <wp:docPr id="8" name="Picture 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891" cy="305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D5CE1" w14:textId="7061BFEC" w:rsidR="003A15D7" w:rsidRPr="00B92E19" w:rsidRDefault="003A15D7">
      <w:pPr>
        <w:rPr>
          <w:rFonts w:eastAsia="Times New Roman" w:cstheme="minorHAnsi"/>
          <w:color w:val="1E0A3C"/>
          <w:kern w:val="36"/>
          <w:sz w:val="24"/>
          <w:szCs w:val="24"/>
          <w:lang w:val="bg-BG"/>
        </w:rPr>
      </w:pPr>
    </w:p>
    <w:p w14:paraId="209BABF2" w14:textId="57A7DF55" w:rsidR="00D729E4" w:rsidRPr="004B4ACE" w:rsidRDefault="004B4ACE" w:rsidP="007032DC">
      <w:pPr>
        <w:pStyle w:val="Heading1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ru-RU"/>
        </w:rPr>
      </w:pPr>
      <w:r w:rsidRPr="004B4ACE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>22 март</w:t>
      </w:r>
      <w:r w:rsidR="00A17F68" w:rsidRPr="004B4ACE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>,</w:t>
      </w:r>
      <w:r w:rsidR="00A17F68" w:rsidRPr="004B4ACE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 xml:space="preserve"> </w:t>
      </w:r>
      <w:r w:rsidRPr="004B4ACE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16.30 ч.</w:t>
      </w:r>
      <w:r w:rsidR="00A17F68" w:rsidRPr="004B4ACE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 xml:space="preserve">: </w:t>
      </w:r>
      <w:r w:rsidRPr="004B4ACE">
        <w:rPr>
          <w:rFonts w:asciiTheme="minorHAnsi" w:hAnsiTheme="minorHAnsi" w:cstheme="minorHAnsi"/>
          <w:sz w:val="24"/>
          <w:szCs w:val="24"/>
          <w:lang w:val="bg-BG"/>
        </w:rPr>
        <w:t>Трио за цигулка, виола и пиано</w:t>
      </w:r>
      <w:r w:rsidR="00D729E4" w:rsidRPr="004B4ACE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="00D729E4" w:rsidRPr="004B4ACE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(</w:t>
      </w:r>
      <w:r w:rsidRPr="004B4ACE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Александрина Боянова</w:t>
      </w:r>
      <w:r w:rsidR="00D729E4" w:rsidRPr="004B4ACE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 xml:space="preserve">, </w:t>
      </w:r>
      <w:r w:rsidRPr="004B4ACE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цигулка</w:t>
      </w:r>
      <w:r w:rsidR="00D729E4" w:rsidRPr="004B4ACE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 xml:space="preserve">, </w:t>
      </w:r>
      <w:proofErr w:type="spellStart"/>
      <w:r w:rsidRPr="004B4ACE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Муджан</w:t>
      </w:r>
      <w:proofErr w:type="spellEnd"/>
      <w:r w:rsidR="00D729E4" w:rsidRPr="004B4ACE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 xml:space="preserve"> </w:t>
      </w:r>
      <w:proofErr w:type="spellStart"/>
      <w:r w:rsidRPr="004B4ACE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Хосеинзадех</w:t>
      </w:r>
      <w:proofErr w:type="spellEnd"/>
      <w:r w:rsidR="00D729E4" w:rsidRPr="004B4ACE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 xml:space="preserve">, </w:t>
      </w:r>
      <w:r w:rsidRPr="004B4ACE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виола</w:t>
      </w:r>
      <w:r w:rsidR="00D729E4" w:rsidRPr="004B4ACE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 xml:space="preserve">, </w:t>
      </w:r>
      <w:r w:rsidR="00994CE1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Питър</w:t>
      </w:r>
      <w:r w:rsidRPr="004B4ACE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 xml:space="preserve"> </w:t>
      </w:r>
      <w:proofErr w:type="spellStart"/>
      <w:r w:rsidRPr="004B4ACE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Франкович</w:t>
      </w:r>
      <w:proofErr w:type="spellEnd"/>
      <w:r w:rsidR="00D729E4" w:rsidRPr="004B4ACE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 xml:space="preserve">, </w:t>
      </w:r>
      <w:r w:rsidRPr="004B4ACE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пиано</w:t>
      </w:r>
      <w:r w:rsidR="00D729E4" w:rsidRPr="004B4ACE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)</w:t>
      </w:r>
      <w:r w:rsidR="00A17F68" w:rsidRPr="004B4ACE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,</w:t>
      </w:r>
      <w:r w:rsidR="00A17F68" w:rsidRPr="004B4ACE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4B4ACE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Събитие, организирано от Български концертни вечери в Ню Йорк</w:t>
      </w:r>
      <w:r w:rsidR="00A17F68" w:rsidRPr="004B4ACE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 xml:space="preserve">. </w:t>
      </w:r>
      <w:r w:rsidRPr="00AD29BB">
        <w:rPr>
          <w:rFonts w:asciiTheme="minorHAnsi" w:hAnsiTheme="minorHAnsi" w:cstheme="minorHAnsi"/>
          <w:b w:val="0"/>
          <w:sz w:val="24"/>
          <w:szCs w:val="24"/>
          <w:lang w:val="bg-BG"/>
        </w:rPr>
        <w:t xml:space="preserve">За повече информация и резервиране на безплатни билети посетете нашия профил във Фейсбук. </w:t>
      </w:r>
      <w:r w:rsidR="005C302D" w:rsidRPr="00B92E1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A0200F6" wp14:editId="4611F9F1">
            <wp:extent cx="6343650" cy="2333625"/>
            <wp:effectExtent l="0" t="0" r="0" b="0"/>
            <wp:docPr id="13" name="Picture 13" descr="A collage of a person and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ollage of a person and pers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02D" w:rsidRPr="004B4ACE">
        <w:rPr>
          <w:rFonts w:asciiTheme="minorHAnsi" w:hAnsiTheme="minorHAnsi" w:cstheme="minorHAnsi"/>
          <w:b w:val="0"/>
          <w:bCs w:val="0"/>
          <w:sz w:val="24"/>
          <w:szCs w:val="24"/>
          <w:lang w:val="ru-RU"/>
        </w:rPr>
        <w:t xml:space="preserve"> </w:t>
      </w:r>
    </w:p>
    <w:p w14:paraId="11ABA501" w14:textId="00E5CBBE" w:rsidR="0036001C" w:rsidRPr="004B4ACE" w:rsidRDefault="0036001C" w:rsidP="005C302D">
      <w:pPr>
        <w:pStyle w:val="Heading1"/>
        <w:shd w:val="clear" w:color="auto" w:fill="FFFFFF"/>
        <w:tabs>
          <w:tab w:val="left" w:pos="810"/>
        </w:tabs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ru-RU"/>
        </w:rPr>
      </w:pPr>
    </w:p>
    <w:p w14:paraId="0AC5EA3B" w14:textId="65B7815F" w:rsidR="0036001C" w:rsidRPr="004B4ACE" w:rsidRDefault="0036001C" w:rsidP="005C302D">
      <w:pPr>
        <w:pStyle w:val="Heading1"/>
        <w:shd w:val="clear" w:color="auto" w:fill="FFFFFF"/>
        <w:tabs>
          <w:tab w:val="left" w:pos="810"/>
        </w:tabs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ru-RU"/>
        </w:rPr>
      </w:pPr>
    </w:p>
    <w:p w14:paraId="4BEAF7BC" w14:textId="3CE467E1" w:rsidR="0036001C" w:rsidRDefault="0036001C" w:rsidP="005C302D">
      <w:pPr>
        <w:pStyle w:val="Heading1"/>
        <w:shd w:val="clear" w:color="auto" w:fill="FFFFFF"/>
        <w:tabs>
          <w:tab w:val="left" w:pos="810"/>
        </w:tabs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ru-RU"/>
        </w:rPr>
      </w:pPr>
    </w:p>
    <w:p w14:paraId="2171FBD5" w14:textId="77777777" w:rsidR="00E026EB" w:rsidRPr="004B4ACE" w:rsidRDefault="00E026EB" w:rsidP="005C302D">
      <w:pPr>
        <w:pStyle w:val="Heading1"/>
        <w:shd w:val="clear" w:color="auto" w:fill="FFFFFF"/>
        <w:tabs>
          <w:tab w:val="left" w:pos="810"/>
        </w:tabs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ru-RU"/>
        </w:rPr>
      </w:pPr>
    </w:p>
    <w:p w14:paraId="6C32D334" w14:textId="77777777" w:rsidR="0036001C" w:rsidRPr="00B92E19" w:rsidRDefault="0036001C" w:rsidP="005C302D">
      <w:pPr>
        <w:pStyle w:val="Heading1"/>
        <w:shd w:val="clear" w:color="auto" w:fill="FFFFFF"/>
        <w:tabs>
          <w:tab w:val="left" w:pos="810"/>
        </w:tabs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</w:p>
    <w:p w14:paraId="2D41111B" w14:textId="01075F06" w:rsidR="00A17F68" w:rsidRPr="00B92E19" w:rsidRDefault="00BB453A" w:rsidP="00D729E4">
      <w:pPr>
        <w:pStyle w:val="Heading1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  <w:r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lastRenderedPageBreak/>
        <w:t>30 март</w:t>
      </w:r>
      <w:r w:rsidR="00A17F68" w:rsidRPr="00BB453A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 xml:space="preserve">: </w:t>
      </w:r>
      <w:r>
        <w:rPr>
          <w:rFonts w:asciiTheme="minorHAnsi" w:hAnsiTheme="minorHAnsi" w:cstheme="minorHAnsi"/>
          <w:color w:val="1E0A3C"/>
          <w:sz w:val="24"/>
          <w:szCs w:val="24"/>
          <w:lang w:val="bg-BG"/>
        </w:rPr>
        <w:t>Възпоменателно събитие по случай</w:t>
      </w:r>
      <w:r w:rsidR="00A17F68" w:rsidRPr="00BB453A">
        <w:rPr>
          <w:rFonts w:asciiTheme="minorHAnsi" w:hAnsiTheme="minorHAnsi" w:cstheme="minorHAnsi"/>
          <w:color w:val="1E0A3C"/>
          <w:sz w:val="24"/>
          <w:szCs w:val="24"/>
          <w:lang w:val="bg-BG"/>
        </w:rPr>
        <w:t xml:space="preserve"> </w:t>
      </w:r>
      <w:r>
        <w:rPr>
          <w:rFonts w:asciiTheme="minorHAnsi" w:hAnsiTheme="minorHAnsi" w:cstheme="minorHAnsi"/>
          <w:color w:val="1E0A3C"/>
          <w:sz w:val="24"/>
          <w:szCs w:val="24"/>
          <w:lang w:val="bg-BG"/>
        </w:rPr>
        <w:t xml:space="preserve">80-годишнината от спасяването на българските евреи по време на Втората световна война, </w:t>
      </w:r>
      <w:r w:rsidRPr="0056059A">
        <w:rPr>
          <w:rFonts w:asciiTheme="minorHAnsi" w:hAnsiTheme="minorHAnsi" w:cstheme="minorHAnsi"/>
          <w:b w:val="0"/>
          <w:color w:val="1E0A3C"/>
          <w:sz w:val="24"/>
          <w:szCs w:val="24"/>
          <w:lang w:val="bg-BG"/>
        </w:rPr>
        <w:t xml:space="preserve">което ще се проведе в </w:t>
      </w:r>
      <w:r w:rsidR="0056059A" w:rsidRPr="0056059A">
        <w:rPr>
          <w:rFonts w:asciiTheme="minorHAnsi" w:hAnsiTheme="minorHAnsi" w:cstheme="minorHAnsi"/>
          <w:b w:val="0"/>
          <w:color w:val="1E0A3C"/>
          <w:sz w:val="24"/>
          <w:szCs w:val="24"/>
          <w:lang w:val="bg-BG"/>
        </w:rPr>
        <w:t>Центъра за еврейски изследвания</w:t>
      </w:r>
      <w:r w:rsidR="00A17F68" w:rsidRPr="00BB453A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 xml:space="preserve">. </w:t>
      </w:r>
      <w:r w:rsidR="0056059A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 xml:space="preserve">Събитието ще включва музикална програма с участието на български и американски еврейски композитори, исторически преглед и кратка презентация на филм. Повече информация ще бъде публикувана </w:t>
      </w:r>
      <w:r w:rsidR="000105E7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 xml:space="preserve">своевременно </w:t>
      </w:r>
      <w:r w:rsidR="0056059A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 xml:space="preserve">в социалните профили на </w:t>
      </w:r>
      <w:r w:rsidR="000105E7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Генералното консулство</w:t>
      </w:r>
      <w:r w:rsidR="00EB7D74" w:rsidRPr="000105E7">
        <w:rPr>
          <w:rFonts w:asciiTheme="minorHAnsi" w:hAnsiTheme="minorHAnsi" w:cstheme="minorHAnsi"/>
          <w:b w:val="0"/>
          <w:bCs w:val="0"/>
          <w:sz w:val="24"/>
          <w:szCs w:val="24"/>
          <w:lang w:val="ru-RU"/>
        </w:rPr>
        <w:t xml:space="preserve">. </w:t>
      </w:r>
    </w:p>
    <w:p w14:paraId="5DA7A9FE" w14:textId="7ECA4735" w:rsidR="00D729E4" w:rsidRPr="00B92E19" w:rsidRDefault="005C302D" w:rsidP="00D729E4">
      <w:pPr>
        <w:pStyle w:val="Heading1"/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  <w:r w:rsidRPr="00B92E1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F75CF42" wp14:editId="13D689EB">
            <wp:extent cx="5067300" cy="2792016"/>
            <wp:effectExtent l="0" t="0" r="0" b="0"/>
            <wp:docPr id="14" name="Picture 14" descr="105 Interior Sofia Synagogue Stock Photos - Free &amp; Royalty-Free Stock  Photos from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05 Interior Sofia Synagogue Stock Photos - Free &amp; Royalty-Free Stock  Photos from Dreamstim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089" cy="279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6F804" w14:textId="11A82BE6" w:rsidR="00624843" w:rsidRPr="00CB78F8" w:rsidRDefault="00624843" w:rsidP="00624843">
      <w:pPr>
        <w:pStyle w:val="ListParagraph"/>
        <w:numPr>
          <w:ilvl w:val="0"/>
          <w:numId w:val="1"/>
        </w:numPr>
        <w:ind w:left="810"/>
        <w:rPr>
          <w:rFonts w:cstheme="minorHAnsi"/>
          <w:sz w:val="24"/>
          <w:szCs w:val="24"/>
          <w:lang w:val="ru-RU"/>
        </w:rPr>
      </w:pPr>
      <w:r w:rsidRPr="00CB78F8">
        <w:rPr>
          <w:rFonts w:cstheme="minorHAnsi"/>
          <w:sz w:val="24"/>
          <w:szCs w:val="24"/>
          <w:lang w:val="ru-RU"/>
        </w:rPr>
        <w:br w:type="page"/>
      </w:r>
      <w:r w:rsidR="00CB78F8">
        <w:rPr>
          <w:rFonts w:cstheme="minorHAnsi"/>
          <w:color w:val="1E0A3C"/>
          <w:sz w:val="24"/>
          <w:szCs w:val="24"/>
          <w:lang w:val="bg-BG"/>
        </w:rPr>
        <w:lastRenderedPageBreak/>
        <w:t>2 април</w:t>
      </w:r>
      <w:r w:rsidRPr="00CB78F8">
        <w:rPr>
          <w:rFonts w:cstheme="minorHAnsi"/>
          <w:color w:val="1E0A3C"/>
          <w:sz w:val="24"/>
          <w:szCs w:val="24"/>
          <w:lang w:val="ru-RU"/>
        </w:rPr>
        <w:t xml:space="preserve">: </w:t>
      </w:r>
      <w:r w:rsidR="00CB78F8">
        <w:rPr>
          <w:rFonts w:cstheme="minorHAnsi"/>
          <w:color w:val="1E0A3C"/>
          <w:sz w:val="24"/>
          <w:szCs w:val="24"/>
          <w:lang w:val="bg-BG"/>
        </w:rPr>
        <w:t>Гласуване</w:t>
      </w:r>
      <w:r w:rsidRPr="00CB78F8">
        <w:rPr>
          <w:rFonts w:cstheme="minorHAnsi"/>
          <w:color w:val="1E0A3C"/>
          <w:sz w:val="24"/>
          <w:szCs w:val="24"/>
          <w:lang w:val="ru-RU"/>
        </w:rPr>
        <w:t xml:space="preserve"> – </w:t>
      </w:r>
      <w:r w:rsidR="00CB78F8">
        <w:rPr>
          <w:rFonts w:cstheme="minorHAnsi"/>
          <w:b/>
          <w:bCs/>
          <w:color w:val="1E0A3C"/>
          <w:sz w:val="24"/>
          <w:szCs w:val="24"/>
          <w:lang w:val="bg-BG"/>
        </w:rPr>
        <w:t>Избори за народни представители</w:t>
      </w:r>
      <w:r w:rsidRPr="00CB78F8">
        <w:rPr>
          <w:rFonts w:cstheme="minorHAnsi"/>
          <w:color w:val="1E0A3C"/>
          <w:sz w:val="24"/>
          <w:szCs w:val="24"/>
          <w:lang w:val="ru-RU"/>
        </w:rPr>
        <w:t xml:space="preserve">. </w:t>
      </w:r>
      <w:r w:rsidR="00CB78F8">
        <w:rPr>
          <w:rFonts w:cstheme="minorHAnsi"/>
          <w:color w:val="1E0A3C"/>
          <w:sz w:val="24"/>
          <w:szCs w:val="24"/>
          <w:lang w:val="bg-BG"/>
        </w:rPr>
        <w:t>Ще бъде отворена избирателна секция в генералното консулство в Ню Йорк.</w:t>
      </w:r>
    </w:p>
    <w:p w14:paraId="282559D0" w14:textId="3BF33610" w:rsidR="00624843" w:rsidRPr="00CB78F8" w:rsidRDefault="00624843" w:rsidP="00624843">
      <w:pPr>
        <w:pStyle w:val="ListParagraph"/>
        <w:ind w:left="810"/>
        <w:rPr>
          <w:rFonts w:cstheme="minorHAnsi"/>
          <w:sz w:val="24"/>
          <w:szCs w:val="24"/>
          <w:lang w:val="ru-RU"/>
        </w:rPr>
      </w:pPr>
    </w:p>
    <w:p w14:paraId="7C6DD1CF" w14:textId="560CC588" w:rsidR="00624843" w:rsidRPr="00B92E19" w:rsidRDefault="00C91B8D" w:rsidP="00624843">
      <w:pPr>
        <w:pStyle w:val="ListParagraph"/>
        <w:ind w:left="810"/>
        <w:rPr>
          <w:rFonts w:cstheme="minorHAnsi"/>
          <w:sz w:val="24"/>
          <w:szCs w:val="24"/>
        </w:rPr>
      </w:pPr>
      <w:r w:rsidRPr="00B92E19">
        <w:rPr>
          <w:rFonts w:cstheme="minorHAnsi"/>
          <w:noProof/>
          <w:sz w:val="24"/>
          <w:szCs w:val="24"/>
        </w:rPr>
        <w:drawing>
          <wp:inline distT="0" distB="0" distL="0" distR="0" wp14:anchorId="7ED600A2" wp14:editId="76CA9A12">
            <wp:extent cx="6343650" cy="3162300"/>
            <wp:effectExtent l="0" t="0" r="0" b="0"/>
            <wp:docPr id="3" name="Picture 3" descr="North Macedonians suspected of manipulating upcoming Bulgarian elections –  EURACTIV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rth Macedonians suspected of manipulating upcoming Bulgarian elections –  EURACTIV.c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C6027" w14:textId="77777777" w:rsidR="00C91B8D" w:rsidRPr="00B92E19" w:rsidRDefault="00C91B8D" w:rsidP="00C91B8D">
      <w:pPr>
        <w:pStyle w:val="Heading1"/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</w:p>
    <w:p w14:paraId="18E0BBB0" w14:textId="19D608E2" w:rsidR="00C91B8D" w:rsidRPr="004D0CCF" w:rsidRDefault="004D0CCF" w:rsidP="00AC1CA5">
      <w:pPr>
        <w:pStyle w:val="Heading2"/>
        <w:numPr>
          <w:ilvl w:val="0"/>
          <w:numId w:val="1"/>
        </w:numPr>
        <w:shd w:val="clear" w:color="auto" w:fill="FFFFFF"/>
        <w:spacing w:before="0" w:after="240" w:line="240" w:lineRule="atLeast"/>
        <w:ind w:left="810"/>
        <w:jc w:val="both"/>
        <w:rPr>
          <w:rFonts w:asciiTheme="minorHAnsi" w:hAnsiTheme="minorHAnsi" w:cstheme="minorHAnsi"/>
          <w:color w:val="1E0A3C"/>
          <w:sz w:val="24"/>
          <w:szCs w:val="24"/>
          <w:lang w:val="bg-BG"/>
        </w:rPr>
      </w:pPr>
      <w:r w:rsidRPr="004D0CCF">
        <w:rPr>
          <w:rFonts w:asciiTheme="minorHAnsi" w:hAnsiTheme="minorHAnsi" w:cstheme="minorHAnsi"/>
          <w:color w:val="050505"/>
          <w:sz w:val="24"/>
          <w:szCs w:val="24"/>
          <w:lang w:val="bg-BG"/>
        </w:rPr>
        <w:t>18 април</w:t>
      </w:r>
      <w:r w:rsidR="00624843" w:rsidRPr="004D0CCF">
        <w:rPr>
          <w:rFonts w:asciiTheme="minorHAnsi" w:hAnsiTheme="minorHAnsi" w:cstheme="minorHAnsi"/>
          <w:color w:val="1E0A3C"/>
          <w:sz w:val="24"/>
          <w:szCs w:val="24"/>
          <w:lang w:val="bg-BG"/>
        </w:rPr>
        <w:t>,</w:t>
      </w:r>
      <w:r w:rsidR="00624843" w:rsidRPr="004D0CCF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4D0CCF">
        <w:rPr>
          <w:rFonts w:asciiTheme="minorHAnsi" w:hAnsiTheme="minorHAnsi" w:cstheme="minorHAnsi"/>
          <w:color w:val="auto"/>
          <w:sz w:val="24"/>
          <w:szCs w:val="24"/>
          <w:lang w:val="bg-BG"/>
        </w:rPr>
        <w:t>18.00 ч.</w:t>
      </w:r>
      <w:r w:rsidR="00624843" w:rsidRPr="004D0CCF">
        <w:rPr>
          <w:rFonts w:asciiTheme="minorHAnsi" w:hAnsiTheme="minorHAnsi" w:cstheme="minorHAnsi"/>
          <w:color w:val="auto"/>
          <w:sz w:val="24"/>
          <w:szCs w:val="24"/>
          <w:lang w:val="bg-BG"/>
        </w:rPr>
        <w:t xml:space="preserve">: </w:t>
      </w:r>
      <w:r w:rsidRPr="004D0CCF">
        <w:rPr>
          <w:rFonts w:asciiTheme="minorHAnsi" w:hAnsiTheme="minorHAnsi" w:cstheme="minorHAnsi"/>
          <w:color w:val="auto"/>
          <w:sz w:val="24"/>
          <w:szCs w:val="24"/>
          <w:lang w:val="bg-BG"/>
        </w:rPr>
        <w:t xml:space="preserve">Пролетен концерт-бенефис за Български концертни вечери в Ню Йорк с участието на Бил Василев и приятели във вечер на </w:t>
      </w:r>
      <w:proofErr w:type="spellStart"/>
      <w:r w:rsidRPr="004D0CCF">
        <w:rPr>
          <w:rFonts w:asciiTheme="minorHAnsi" w:hAnsiTheme="minorHAnsi" w:cstheme="minorHAnsi"/>
          <w:color w:val="auto"/>
          <w:sz w:val="24"/>
          <w:szCs w:val="24"/>
          <w:lang w:val="bg-BG"/>
        </w:rPr>
        <w:t>латино</w:t>
      </w:r>
      <w:proofErr w:type="spellEnd"/>
      <w:r w:rsidRPr="004D0CCF">
        <w:rPr>
          <w:rFonts w:asciiTheme="minorHAnsi" w:hAnsiTheme="minorHAnsi" w:cstheme="minorHAnsi"/>
          <w:color w:val="auto"/>
          <w:sz w:val="24"/>
          <w:szCs w:val="24"/>
          <w:lang w:val="bg-BG"/>
        </w:rPr>
        <w:t xml:space="preserve"> джаз. За повече информация и резервиране на безплатни билети посетете нашия профил във Фейсбук</w:t>
      </w:r>
      <w:r>
        <w:rPr>
          <w:rFonts w:asciiTheme="minorHAnsi" w:hAnsiTheme="minorHAnsi" w:cstheme="minorHAnsi"/>
          <w:color w:val="auto"/>
          <w:sz w:val="24"/>
          <w:szCs w:val="24"/>
          <w:lang w:val="bg-BG"/>
        </w:rPr>
        <w:t>.</w:t>
      </w:r>
      <w:r w:rsidR="00B92E19" w:rsidRPr="004D0CCF">
        <w:rPr>
          <w:rFonts w:asciiTheme="minorHAnsi" w:hAnsiTheme="minorHAnsi" w:cstheme="minorHAnsi"/>
          <w:color w:val="auto"/>
          <w:sz w:val="24"/>
          <w:szCs w:val="24"/>
          <w:lang w:val="bg-BG"/>
        </w:rPr>
        <w:t xml:space="preserve"> </w:t>
      </w:r>
      <w:r w:rsidR="00C91B8D" w:rsidRPr="00B92E1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B65D702" wp14:editId="6E8821AE">
            <wp:extent cx="6343650" cy="2819400"/>
            <wp:effectExtent l="0" t="0" r="0" b="0"/>
            <wp:docPr id="7" name="Picture 7" descr="A picture containing piano, music, clavi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iano, music, clavi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0D409" w14:textId="55859D66" w:rsidR="00C91B8D" w:rsidRPr="00B92E19" w:rsidRDefault="00C91B8D" w:rsidP="00C91B8D">
      <w:pPr>
        <w:pStyle w:val="Heading1"/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</w:p>
    <w:p w14:paraId="01F42B73" w14:textId="4E276774" w:rsidR="00C91B8D" w:rsidRDefault="00C91B8D" w:rsidP="00C91B8D">
      <w:pPr>
        <w:pStyle w:val="Heading1"/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</w:p>
    <w:p w14:paraId="58B8BD75" w14:textId="431F8557" w:rsidR="00B92E19" w:rsidRDefault="00B92E19" w:rsidP="00C91B8D">
      <w:pPr>
        <w:pStyle w:val="Heading1"/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</w:p>
    <w:p w14:paraId="2B4B4023" w14:textId="77777777" w:rsidR="004D0CCF" w:rsidRPr="00B92E19" w:rsidRDefault="004D0CCF" w:rsidP="00C91B8D">
      <w:pPr>
        <w:pStyle w:val="Heading1"/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</w:p>
    <w:p w14:paraId="33C2806A" w14:textId="19908942" w:rsidR="00624843" w:rsidRPr="00B92E19" w:rsidRDefault="004D0CCF" w:rsidP="00624843">
      <w:pPr>
        <w:pStyle w:val="Heading1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  <w:r>
        <w:rPr>
          <w:rFonts w:asciiTheme="minorHAnsi" w:hAnsiTheme="minorHAnsi" w:cstheme="minorHAnsi"/>
          <w:b w:val="0"/>
          <w:bCs w:val="0"/>
          <w:color w:val="050505"/>
          <w:sz w:val="24"/>
          <w:szCs w:val="24"/>
          <w:lang w:val="bg-BG"/>
        </w:rPr>
        <w:lastRenderedPageBreak/>
        <w:t>25 април</w:t>
      </w:r>
      <w:r w:rsidR="00624843" w:rsidRPr="00CF7231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  <w:t>,</w:t>
      </w:r>
      <w:r w:rsidRPr="00CF7231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 xml:space="preserve"> 18.</w:t>
      </w:r>
      <w:r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00 ч.</w:t>
      </w:r>
      <w:r w:rsidR="00624843" w:rsidRPr="00CF7231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:</w:t>
      </w:r>
      <w:r w:rsidR="00624843" w:rsidRPr="00B92E19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 xml:space="preserve"> </w:t>
      </w:r>
      <w:r w:rsidR="00CF7231">
        <w:rPr>
          <w:rFonts w:asciiTheme="minorHAnsi" w:hAnsiTheme="minorHAnsi" w:cstheme="minorHAnsi"/>
          <w:sz w:val="24"/>
          <w:szCs w:val="24"/>
          <w:lang w:val="bg-BG"/>
        </w:rPr>
        <w:t>Филмова прожекция</w:t>
      </w:r>
      <w:r w:rsidR="00624843" w:rsidRPr="00CF7231">
        <w:rPr>
          <w:rFonts w:asciiTheme="minorHAnsi" w:hAnsiTheme="minorHAnsi" w:cstheme="minorHAnsi"/>
          <w:sz w:val="24"/>
          <w:szCs w:val="24"/>
          <w:lang w:val="bg-BG"/>
        </w:rPr>
        <w:t xml:space="preserve"> – “</w:t>
      </w:r>
      <w:r w:rsidR="00CF7231">
        <w:rPr>
          <w:rFonts w:asciiTheme="minorHAnsi" w:hAnsiTheme="minorHAnsi" w:cstheme="minorHAnsi"/>
          <w:sz w:val="24"/>
          <w:szCs w:val="24"/>
          <w:lang w:val="bg-BG"/>
        </w:rPr>
        <w:t>Въпрос на оцеляване</w:t>
      </w:r>
      <w:r w:rsidR="00624843" w:rsidRPr="00CF7231">
        <w:rPr>
          <w:rFonts w:asciiTheme="minorHAnsi" w:hAnsiTheme="minorHAnsi" w:cstheme="minorHAnsi"/>
          <w:sz w:val="24"/>
          <w:szCs w:val="24"/>
          <w:lang w:val="bg-BG"/>
        </w:rPr>
        <w:t>”</w:t>
      </w:r>
      <w:r w:rsidR="00624843" w:rsidRPr="00CF7231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 xml:space="preserve">, </w:t>
      </w:r>
      <w:r w:rsidR="00CF7231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режисьор</w:t>
      </w:r>
      <w:r w:rsidR="00624843" w:rsidRPr="00CF7231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 xml:space="preserve"> </w:t>
      </w:r>
      <w:r w:rsidR="00CF7231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 xml:space="preserve">Елка Николова </w:t>
      </w:r>
      <w:r w:rsidR="00624843" w:rsidRPr="00CF7231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(</w:t>
      </w:r>
      <w:r w:rsidR="00CF7231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ще присъства на прожекцията</w:t>
      </w:r>
      <w:r w:rsidR="00624843" w:rsidRPr="00CF7231"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).</w:t>
      </w:r>
    </w:p>
    <w:p w14:paraId="4B03F431" w14:textId="46F71CB5" w:rsidR="00876BB4" w:rsidRPr="00B92E19" w:rsidRDefault="00876BB4" w:rsidP="00876BB4">
      <w:pPr>
        <w:pStyle w:val="Heading1"/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bg-BG"/>
        </w:rPr>
      </w:pPr>
      <w:r w:rsidRPr="00B92E1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36944E3" wp14:editId="29E32469">
            <wp:extent cx="2543175" cy="3588763"/>
            <wp:effectExtent l="0" t="0" r="0" b="0"/>
            <wp:docPr id="9" name="Picture 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94" cy="360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C8C31" w14:textId="08ED3E6F" w:rsidR="00B92E19" w:rsidRPr="00CF7231" w:rsidRDefault="00CF7231" w:rsidP="00A845D2">
      <w:pPr>
        <w:pStyle w:val="Heading1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810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b w:val="0"/>
          <w:bCs w:val="0"/>
          <w:color w:val="050505"/>
          <w:sz w:val="24"/>
          <w:szCs w:val="24"/>
          <w:lang w:val="bg-BG"/>
        </w:rPr>
        <w:t>28 април</w:t>
      </w:r>
      <w:r w:rsidR="00624843" w:rsidRPr="00CF7231">
        <w:rPr>
          <w:rFonts w:asciiTheme="minorHAnsi" w:hAnsiTheme="minorHAnsi" w:cstheme="minorHAnsi"/>
          <w:b w:val="0"/>
          <w:bCs w:val="0"/>
          <w:color w:val="1E0A3C"/>
          <w:sz w:val="24"/>
          <w:szCs w:val="24"/>
          <w:lang w:val="ru-RU"/>
        </w:rPr>
        <w:t>,</w:t>
      </w:r>
      <w:r w:rsidRPr="00CF7231">
        <w:rPr>
          <w:rFonts w:asciiTheme="minorHAnsi" w:hAnsiTheme="minorHAnsi" w:cstheme="minorHAnsi"/>
          <w:b w:val="0"/>
          <w:bCs w:val="0"/>
          <w:sz w:val="24"/>
          <w:szCs w:val="24"/>
          <w:lang w:val="ru-RU"/>
        </w:rPr>
        <w:t xml:space="preserve"> 18.</w:t>
      </w:r>
      <w:r>
        <w:rPr>
          <w:rFonts w:asciiTheme="minorHAnsi" w:hAnsiTheme="minorHAnsi" w:cstheme="minorHAnsi"/>
          <w:b w:val="0"/>
          <w:bCs w:val="0"/>
          <w:sz w:val="24"/>
          <w:szCs w:val="24"/>
          <w:lang w:val="bg-BG"/>
        </w:rPr>
        <w:t>00 ч.</w:t>
      </w:r>
      <w:r w:rsidR="00624843" w:rsidRPr="00CF7231">
        <w:rPr>
          <w:rFonts w:asciiTheme="minorHAnsi" w:hAnsiTheme="minorHAnsi" w:cstheme="minorHAnsi"/>
          <w:b w:val="0"/>
          <w:bCs w:val="0"/>
          <w:sz w:val="24"/>
          <w:szCs w:val="24"/>
          <w:lang w:val="ru-RU"/>
        </w:rPr>
        <w:t xml:space="preserve">: </w:t>
      </w:r>
      <w:r>
        <w:rPr>
          <w:rFonts w:asciiTheme="minorHAnsi" w:hAnsiTheme="minorHAnsi" w:cstheme="minorHAnsi"/>
          <w:sz w:val="24"/>
          <w:szCs w:val="24"/>
          <w:lang w:val="bg-BG"/>
        </w:rPr>
        <w:t>Джаз концерт с Любомир Денев</w:t>
      </w:r>
      <w:r w:rsidR="00624843" w:rsidRPr="00CF7231">
        <w:rPr>
          <w:rFonts w:asciiTheme="minorHAnsi" w:hAnsiTheme="minorHAnsi" w:cstheme="minorHAnsi"/>
          <w:b w:val="0"/>
          <w:bCs w:val="0"/>
          <w:sz w:val="24"/>
          <w:szCs w:val="24"/>
          <w:lang w:val="ru-RU"/>
        </w:rPr>
        <w:t>.</w:t>
      </w:r>
    </w:p>
    <w:p w14:paraId="1E26BA54" w14:textId="351D41A8" w:rsidR="00C91B8D" w:rsidRPr="00B92E19" w:rsidRDefault="00876BB4" w:rsidP="00B92E19">
      <w:pPr>
        <w:pStyle w:val="Heading1"/>
        <w:shd w:val="clear" w:color="auto" w:fill="FFFFFF"/>
        <w:spacing w:before="0" w:beforeAutospacing="0" w:after="240" w:afterAutospacing="0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B92E1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AD647E8" wp14:editId="68FB5B9D">
            <wp:extent cx="5391150" cy="2857500"/>
            <wp:effectExtent l="0" t="0" r="0" b="0"/>
            <wp:docPr id="10" name="Picture 10" descr="Lyubomir Denev with a grand concert -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yubomir Denev with a grand concert - Musi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877" cy="287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FA7D0" w14:textId="306EBAA4" w:rsidR="003A15D7" w:rsidRPr="00CF7231" w:rsidRDefault="00CF7231" w:rsidP="003A15D7">
      <w:pPr>
        <w:spacing w:after="120" w:line="240" w:lineRule="auto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bg-BG"/>
        </w:rPr>
        <w:t xml:space="preserve">Актуална информация за дейностите на генералното консулство се публикува редовно в следните </w:t>
      </w:r>
      <w:r>
        <w:rPr>
          <w:rFonts w:cstheme="minorHAnsi"/>
          <w:b/>
          <w:bCs/>
          <w:color w:val="000000"/>
          <w:sz w:val="24"/>
          <w:szCs w:val="24"/>
          <w:lang w:val="bg-BG"/>
        </w:rPr>
        <w:t>профили в социалните мрежи</w:t>
      </w:r>
      <w:r w:rsidR="003A15D7" w:rsidRPr="00CF7231">
        <w:rPr>
          <w:rFonts w:cstheme="minorHAnsi"/>
          <w:color w:val="000000"/>
          <w:sz w:val="24"/>
          <w:szCs w:val="24"/>
          <w:lang w:val="ru-RU"/>
        </w:rPr>
        <w:t xml:space="preserve">: </w:t>
      </w:r>
    </w:p>
    <w:p w14:paraId="2A15A1CB" w14:textId="77777777" w:rsidR="003A15D7" w:rsidRPr="00B92E19" w:rsidRDefault="00AE55CA" w:rsidP="003A15D7">
      <w:pPr>
        <w:spacing w:after="120" w:line="240" w:lineRule="auto"/>
        <w:rPr>
          <w:rFonts w:cstheme="minorHAnsi"/>
          <w:color w:val="000000"/>
          <w:sz w:val="24"/>
          <w:szCs w:val="24"/>
        </w:rPr>
      </w:pPr>
      <w:hyperlink r:id="rId17" w:tgtFrame="_blank" w:history="1">
        <w:proofErr w:type="spellStart"/>
        <w:r w:rsidR="003A15D7" w:rsidRPr="00B92E19">
          <w:rPr>
            <w:rStyle w:val="Hyperlink"/>
            <w:rFonts w:cstheme="minorHAnsi"/>
            <w:sz w:val="24"/>
            <w:szCs w:val="24"/>
          </w:rPr>
          <w:t>Генерално</w:t>
        </w:r>
        <w:proofErr w:type="spellEnd"/>
        <w:r w:rsidR="003A15D7" w:rsidRPr="00B92E19">
          <w:rPr>
            <w:rStyle w:val="Hyperlink"/>
            <w:rFonts w:cstheme="minorHAnsi"/>
            <w:sz w:val="24"/>
            <w:szCs w:val="24"/>
          </w:rPr>
          <w:t xml:space="preserve"> </w:t>
        </w:r>
        <w:proofErr w:type="spellStart"/>
        <w:r w:rsidR="003A15D7" w:rsidRPr="00B92E19">
          <w:rPr>
            <w:rStyle w:val="Hyperlink"/>
            <w:rFonts w:cstheme="minorHAnsi"/>
            <w:sz w:val="24"/>
            <w:szCs w:val="24"/>
          </w:rPr>
          <w:t>Консулство</w:t>
        </w:r>
        <w:proofErr w:type="spellEnd"/>
        <w:r w:rsidR="003A15D7" w:rsidRPr="00B92E19">
          <w:rPr>
            <w:rStyle w:val="Hyperlink"/>
            <w:rFonts w:cstheme="minorHAnsi"/>
            <w:sz w:val="24"/>
            <w:szCs w:val="24"/>
          </w:rPr>
          <w:t xml:space="preserve"> </w:t>
        </w:r>
        <w:proofErr w:type="spellStart"/>
        <w:r w:rsidR="003A15D7" w:rsidRPr="00B92E19">
          <w:rPr>
            <w:rStyle w:val="Hyperlink"/>
            <w:rFonts w:cstheme="minorHAnsi"/>
            <w:sz w:val="24"/>
            <w:szCs w:val="24"/>
          </w:rPr>
          <w:t>Ню</w:t>
        </w:r>
        <w:proofErr w:type="spellEnd"/>
        <w:r w:rsidR="003A15D7" w:rsidRPr="00B92E19">
          <w:rPr>
            <w:rStyle w:val="Hyperlink"/>
            <w:rFonts w:cstheme="minorHAnsi"/>
            <w:sz w:val="24"/>
            <w:szCs w:val="24"/>
          </w:rPr>
          <w:t xml:space="preserve"> </w:t>
        </w:r>
        <w:proofErr w:type="spellStart"/>
        <w:r w:rsidR="003A15D7" w:rsidRPr="00B92E19">
          <w:rPr>
            <w:rStyle w:val="Hyperlink"/>
            <w:rFonts w:cstheme="minorHAnsi"/>
            <w:sz w:val="24"/>
            <w:szCs w:val="24"/>
          </w:rPr>
          <w:t>Йорк</w:t>
        </w:r>
        <w:proofErr w:type="spellEnd"/>
        <w:r w:rsidR="003A15D7" w:rsidRPr="00B92E19">
          <w:rPr>
            <w:rStyle w:val="Hyperlink"/>
            <w:rFonts w:cstheme="minorHAnsi"/>
            <w:sz w:val="24"/>
            <w:szCs w:val="24"/>
          </w:rPr>
          <w:t xml:space="preserve"> | Facebook</w:t>
        </w:r>
      </w:hyperlink>
    </w:p>
    <w:p w14:paraId="1AECAA50" w14:textId="77777777" w:rsidR="003A15D7" w:rsidRPr="00B92E19" w:rsidRDefault="00AE55CA" w:rsidP="003A15D7">
      <w:pPr>
        <w:spacing w:after="120" w:line="240" w:lineRule="auto"/>
        <w:rPr>
          <w:rFonts w:cstheme="minorHAnsi"/>
          <w:color w:val="000000"/>
          <w:sz w:val="24"/>
          <w:szCs w:val="24"/>
        </w:rPr>
      </w:pPr>
      <w:hyperlink r:id="rId18" w:tgtFrame="_blank" w:history="1">
        <w:r w:rsidR="003A15D7" w:rsidRPr="00B92E19">
          <w:rPr>
            <w:rStyle w:val="Hyperlink"/>
            <w:rFonts w:cstheme="minorHAnsi"/>
            <w:sz w:val="24"/>
            <w:szCs w:val="24"/>
          </w:rPr>
          <w:t>Consulate General of Bulgaria in New York | New York NY | Facebook</w:t>
        </w:r>
      </w:hyperlink>
    </w:p>
    <w:p w14:paraId="044E7012" w14:textId="77777777" w:rsidR="003A15D7" w:rsidRPr="00B92E19" w:rsidRDefault="00AE55CA" w:rsidP="003A15D7">
      <w:pPr>
        <w:spacing w:after="120" w:line="240" w:lineRule="auto"/>
        <w:rPr>
          <w:rFonts w:cstheme="minorHAnsi"/>
          <w:color w:val="000000"/>
          <w:sz w:val="24"/>
          <w:szCs w:val="24"/>
        </w:rPr>
      </w:pPr>
      <w:hyperlink r:id="rId19" w:tgtFrame="_blank" w:history="1">
        <w:r w:rsidR="003A15D7" w:rsidRPr="00B92E19">
          <w:rPr>
            <w:rStyle w:val="Hyperlink"/>
            <w:rFonts w:cstheme="minorHAnsi"/>
            <w:sz w:val="24"/>
            <w:szCs w:val="24"/>
          </w:rPr>
          <w:t xml:space="preserve">Consulate General of Bulgaria in New York </w:t>
        </w:r>
        <w:r w:rsidR="003A15D7" w:rsidRPr="00B92E19">
          <w:rPr>
            <w:rStyle w:val="Hyperlink"/>
            <w:rFonts w:ascii="Segoe UI Emoji" w:hAnsi="Segoe UI Emoji" w:cs="Segoe UI Emoji"/>
            <w:sz w:val="24"/>
            <w:szCs w:val="24"/>
          </w:rPr>
          <w:t>🇧🇬🗽</w:t>
        </w:r>
        <w:r w:rsidR="003A15D7" w:rsidRPr="00B92E19">
          <w:rPr>
            <w:rStyle w:val="Hyperlink"/>
            <w:rFonts w:cstheme="minorHAnsi"/>
            <w:sz w:val="24"/>
            <w:szCs w:val="24"/>
          </w:rPr>
          <w:t xml:space="preserve"> (@ConsulateBGinNY) / Twitter</w:t>
        </w:r>
      </w:hyperlink>
    </w:p>
    <w:p w14:paraId="2F0C69C6" w14:textId="62E744FF" w:rsidR="003A15D7" w:rsidRPr="00B92E19" w:rsidRDefault="003A15D7" w:rsidP="001913F8">
      <w:pPr>
        <w:spacing w:after="120" w:line="240" w:lineRule="auto"/>
        <w:rPr>
          <w:rFonts w:cstheme="minorHAnsi"/>
          <w:sz w:val="24"/>
          <w:szCs w:val="24"/>
        </w:rPr>
      </w:pPr>
      <w:r w:rsidRPr="00B92E19">
        <w:rPr>
          <w:rFonts w:cstheme="minorHAnsi"/>
          <w:color w:val="000000"/>
          <w:sz w:val="24"/>
          <w:szCs w:val="24"/>
          <w:lang w:val="bg-BG"/>
        </w:rPr>
        <w:t> </w:t>
      </w:r>
    </w:p>
    <w:sectPr w:rsidR="003A15D7" w:rsidRPr="00B92E19" w:rsidSect="0036001C">
      <w:pgSz w:w="12240" w:h="15840"/>
      <w:pgMar w:top="900" w:right="1350" w:bottom="45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E72562"/>
    <w:multiLevelType w:val="hybridMultilevel"/>
    <w:tmpl w:val="31527F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AF4279F"/>
    <w:multiLevelType w:val="hybridMultilevel"/>
    <w:tmpl w:val="5EAEB7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F68"/>
    <w:rsid w:val="000105E7"/>
    <w:rsid w:val="00130ACD"/>
    <w:rsid w:val="001913F8"/>
    <w:rsid w:val="0036001C"/>
    <w:rsid w:val="003A15D7"/>
    <w:rsid w:val="004969B6"/>
    <w:rsid w:val="004B4ACE"/>
    <w:rsid w:val="004D0CCF"/>
    <w:rsid w:val="0056059A"/>
    <w:rsid w:val="005C302D"/>
    <w:rsid w:val="00617A83"/>
    <w:rsid w:val="00624843"/>
    <w:rsid w:val="00793819"/>
    <w:rsid w:val="00876BB4"/>
    <w:rsid w:val="008B3635"/>
    <w:rsid w:val="008D5304"/>
    <w:rsid w:val="008F5C54"/>
    <w:rsid w:val="009009F5"/>
    <w:rsid w:val="00994CE1"/>
    <w:rsid w:val="00A17F68"/>
    <w:rsid w:val="00A50A07"/>
    <w:rsid w:val="00A87B56"/>
    <w:rsid w:val="00A92E86"/>
    <w:rsid w:val="00AD29BB"/>
    <w:rsid w:val="00AE4135"/>
    <w:rsid w:val="00AE55CA"/>
    <w:rsid w:val="00B92E19"/>
    <w:rsid w:val="00BB453A"/>
    <w:rsid w:val="00BE16BF"/>
    <w:rsid w:val="00C91B8D"/>
    <w:rsid w:val="00CB78F8"/>
    <w:rsid w:val="00CF7231"/>
    <w:rsid w:val="00D70C1F"/>
    <w:rsid w:val="00D729E4"/>
    <w:rsid w:val="00E026EB"/>
    <w:rsid w:val="00EB7D74"/>
    <w:rsid w:val="00F74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756CD"/>
  <w15:docId w15:val="{CFA48FF2-20A7-459C-A6E3-CBD025B1D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7F68"/>
  </w:style>
  <w:style w:type="paragraph" w:styleId="Heading1">
    <w:name w:val="heading 1"/>
    <w:basedOn w:val="Normal"/>
    <w:link w:val="Heading1Char"/>
    <w:uiPriority w:val="9"/>
    <w:qFormat/>
    <w:rsid w:val="00A17F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E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7F6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A17F68"/>
    <w:pPr>
      <w:ind w:left="720"/>
      <w:contextualSpacing/>
    </w:pPr>
  </w:style>
  <w:style w:type="paragraph" w:styleId="NormalWeb">
    <w:name w:val="Normal (Web)"/>
    <w:basedOn w:val="Normal"/>
    <w:rsid w:val="00A17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qFormat/>
    <w:rsid w:val="00A17F6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A15D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92E1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0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A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1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facebook.com/ConsulategeneralBulgariaNewYork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www.facebook.com/profile.php?id=100010988322902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twitter.com/ConsulateBGinN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ANGELOVS !</dc:creator>
  <cp:lastModifiedBy>Iliyana Chakarova</cp:lastModifiedBy>
  <cp:revision>2</cp:revision>
  <cp:lastPrinted>2023-02-13T21:25:00Z</cp:lastPrinted>
  <dcterms:created xsi:type="dcterms:W3CDTF">2023-02-20T08:36:00Z</dcterms:created>
  <dcterms:modified xsi:type="dcterms:W3CDTF">2023-02-20T08:36:00Z</dcterms:modified>
</cp:coreProperties>
</file>